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b/>
          <w:b/>
          <w:bCs/>
          <w:u w:val="single"/>
        </w:rPr>
      </w:pPr>
      <w:r>
        <w:rPr>
          <w:b/>
          <w:bCs/>
          <w:u w:val="single"/>
        </w:rPr>
        <w:t>KOMUNIKAT  ORGANIZACYJNY  1/05.03.2023</w:t>
      </w:r>
    </w:p>
    <w:p>
      <w:pPr>
        <w:pStyle w:val="Normal"/>
        <w:bidi w:val="0"/>
        <w:spacing w:lineRule="auto" w:line="360"/>
        <w:jc w:val="center"/>
        <w:rPr>
          <w:b/>
          <w:b/>
          <w:bCs/>
          <w:u w:val="single"/>
        </w:rPr>
      </w:pPr>
      <w:r>
        <w:rPr>
          <w:b/>
          <w:bCs/>
          <w:u w:val="single"/>
        </w:rPr>
        <w:t>TURNIEJ  FINAŁOWY  2022/2023  LIGA WOJEWÓDZKA  MŁODZIKA</w:t>
      </w:r>
    </w:p>
    <w:p>
      <w:pPr>
        <w:pStyle w:val="Normal"/>
        <w:bidi w:val="0"/>
        <w:spacing w:lineRule="auto" w:line="360"/>
        <w:jc w:val="center"/>
        <w:rPr>
          <w:b/>
          <w:b/>
          <w:bCs/>
          <w:u w:val="single"/>
        </w:rPr>
      </w:pPr>
      <w:r>
        <w:rPr>
          <w:b/>
          <w:bCs/>
          <w:u w:val="single"/>
        </w:rPr>
      </w:r>
    </w:p>
    <w:p>
      <w:pPr>
        <w:pStyle w:val="Normal"/>
        <w:bidi w:val="0"/>
        <w:spacing w:lineRule="auto" w:line="360"/>
        <w:jc w:val="both"/>
        <w:rPr>
          <w:b/>
          <w:b/>
          <w:bCs/>
        </w:rPr>
      </w:pPr>
      <w:r>
        <w:rPr>
          <w:b/>
          <w:bCs/>
          <w:u w:val="single"/>
        </w:rPr>
        <w:t>II etap rozgrywek: Turniej Finałowy:</w:t>
      </w:r>
    </w:p>
    <w:p>
      <w:pPr>
        <w:pStyle w:val="Normal"/>
        <w:numPr>
          <w:ilvl w:val="0"/>
          <w:numId w:val="3"/>
        </w:numPr>
        <w:bidi w:val="0"/>
        <w:spacing w:lineRule="auto" w:line="360"/>
        <w:jc w:val="both"/>
        <w:rPr>
          <w:b/>
          <w:b/>
          <w:bCs/>
          <w:u w:val="single"/>
        </w:rPr>
      </w:pPr>
      <w:r>
        <w:rPr>
          <w:b w:val="false"/>
          <w:bCs w:val="false"/>
          <w:u w:val="none"/>
        </w:rPr>
        <w:t xml:space="preserve">Turniej Finałowy w tej kategorii, ustala kolejność końcową Mistrzostw Województwa Młodzików w zakresie miejsc 1-4. Do turnieju finałowego awansują, zespoły, które w tabeli łącznej po zakończeniu I etapu rozgrywek zajmą miejsca 1-4. </w:t>
      </w:r>
    </w:p>
    <w:p>
      <w:pPr>
        <w:pStyle w:val="Normal"/>
        <w:numPr>
          <w:ilvl w:val="0"/>
          <w:numId w:val="0"/>
        </w:numPr>
        <w:bidi w:val="0"/>
        <w:spacing w:lineRule="auto" w:line="360"/>
        <w:ind w:left="720" w:hanging="0"/>
        <w:jc w:val="both"/>
        <w:rPr>
          <w:b/>
          <w:b/>
          <w:bCs/>
          <w:u w:val="single"/>
        </w:rPr>
      </w:pPr>
      <w:r>
        <w:rPr>
          <w:b/>
          <w:bCs/>
          <w:u w:val="single"/>
        </w:rPr>
      </w:r>
    </w:p>
    <w:p>
      <w:pPr>
        <w:pStyle w:val="Normal"/>
        <w:bidi w:val="0"/>
        <w:spacing w:lineRule="auto" w:line="360"/>
        <w:jc w:val="both"/>
        <w:rPr>
          <w:b/>
          <w:b/>
          <w:bCs/>
          <w:u w:val="single"/>
        </w:rPr>
      </w:pPr>
      <w:r>
        <w:rPr>
          <w:b/>
          <w:bCs/>
          <w:u w:val="single"/>
        </w:rPr>
        <w:t>Klasyfikacja po I etapie rozgrywek:</w:t>
      </w:r>
    </w:p>
    <w:p>
      <w:pPr>
        <w:pStyle w:val="Normal"/>
        <w:spacing w:lineRule="auto" w:line="276"/>
        <w:rPr>
          <w:b/>
          <w:b/>
          <w:bCs/>
          <w:color w:val="00A933"/>
        </w:rPr>
      </w:pPr>
      <w:r>
        <w:rPr>
          <w:b/>
          <w:bCs/>
          <w:color w:val="00A933"/>
        </w:rPr>
        <w:t xml:space="preserve">1. BKS Chemik Bydgoszcz </w:t>
      </w:r>
      <w:r>
        <w:rPr>
          <w:b/>
          <w:bCs/>
          <w:color w:val="00A933"/>
        </w:rPr>
        <w:t>I</w:t>
      </w:r>
    </w:p>
    <w:p>
      <w:pPr>
        <w:pStyle w:val="Normal"/>
        <w:spacing w:lineRule="auto" w:line="276"/>
        <w:rPr>
          <w:b/>
          <w:b/>
          <w:bCs/>
          <w:color w:val="00A933"/>
        </w:rPr>
      </w:pPr>
      <w:r>
        <w:rPr>
          <w:b/>
          <w:bCs/>
          <w:color w:val="00A933"/>
        </w:rPr>
        <w:t>2. Koset/Stal Grudziądz</w:t>
      </w:r>
    </w:p>
    <w:p>
      <w:pPr>
        <w:pStyle w:val="Normal"/>
        <w:spacing w:lineRule="auto" w:line="276"/>
        <w:rPr>
          <w:b/>
          <w:b/>
          <w:bCs/>
          <w:color w:val="00A933"/>
        </w:rPr>
      </w:pPr>
      <w:r>
        <w:rPr>
          <w:b/>
          <w:bCs/>
          <w:color w:val="00A933"/>
        </w:rPr>
        <w:t xml:space="preserve">3. COL-MAR NTS Trójka Nakło </w:t>
      </w:r>
    </w:p>
    <w:p>
      <w:pPr>
        <w:pStyle w:val="Normal"/>
        <w:spacing w:lineRule="auto" w:line="276"/>
        <w:rPr>
          <w:b/>
          <w:b/>
          <w:bCs/>
          <w:color w:val="00A933"/>
        </w:rPr>
      </w:pPr>
      <w:r>
        <w:rPr>
          <w:b/>
          <w:bCs/>
          <w:color w:val="00A933"/>
        </w:rPr>
        <w:t xml:space="preserve">4. BKS Chemik Bydgoszcz II </w:t>
      </w:r>
    </w:p>
    <w:p>
      <w:pPr>
        <w:pStyle w:val="Normal"/>
        <w:spacing w:lineRule="auto" w:line="276"/>
        <w:rPr>
          <w:b/>
          <w:b/>
          <w:bCs/>
          <w:color w:val="0000FF"/>
        </w:rPr>
      </w:pPr>
      <w:r>
        <w:rPr>
          <w:b/>
          <w:bCs/>
          <w:color w:val="0000FF"/>
        </w:rPr>
        <w:t>5. UKS Budowlanka Toruń</w:t>
      </w:r>
    </w:p>
    <w:p>
      <w:pPr>
        <w:pStyle w:val="Normal"/>
        <w:spacing w:lineRule="auto" w:line="276"/>
        <w:rPr/>
      </w:pPr>
      <w:r>
        <w:rPr/>
        <w:t>6. AZS Anioły Toruń</w:t>
      </w:r>
    </w:p>
    <w:p>
      <w:pPr>
        <w:pStyle w:val="Normal"/>
        <w:spacing w:lineRule="auto" w:line="276"/>
        <w:rPr/>
      </w:pPr>
      <w:r>
        <w:rPr/>
        <w:t>7. Volley Świecie</w:t>
      </w:r>
    </w:p>
    <w:p>
      <w:pPr>
        <w:pStyle w:val="Normal"/>
        <w:spacing w:lineRule="auto" w:line="276"/>
        <w:rPr/>
      </w:pPr>
      <w:r>
        <w:rPr/>
      </w:r>
    </w:p>
    <w:p>
      <w:pPr>
        <w:pStyle w:val="Normal"/>
        <w:numPr>
          <w:ilvl w:val="0"/>
          <w:numId w:val="3"/>
        </w:numPr>
        <w:bidi w:val="0"/>
        <w:spacing w:lineRule="auto" w:line="360"/>
        <w:jc w:val="both"/>
        <w:rPr>
          <w:b/>
          <w:b/>
          <w:bCs/>
          <w:u w:val="single"/>
        </w:rPr>
      </w:pPr>
      <w:r>
        <w:rPr>
          <w:b w:val="false"/>
          <w:bCs w:val="false"/>
          <w:u w:val="none"/>
        </w:rPr>
        <w:t xml:space="preserve">W przypadku gdy awans do turnieju finałowego przysługiwałoby dwóm lub większej ilości zespołów danego klubu, wówczas ten klub wystawia do  Turnieju Finałowego tylko jeden zespół (w którym mogą występować zawodnicy dowolnego zespołu klubu  tj. </w:t>
      </w:r>
      <w:r>
        <w:rPr>
          <w:b/>
          <w:bCs/>
          <w:u w:val="none"/>
        </w:rPr>
        <w:t>BKS Chemik Bydgoszcz I i II</w:t>
      </w:r>
      <w:r>
        <w:rPr>
          <w:b w:val="false"/>
          <w:bCs w:val="false"/>
          <w:u w:val="none"/>
        </w:rPr>
        <w:t>). W takim przypadku awans do turnieju finałowego uzyskuje również klub, którego zespół zajął kolejne miejsce w tabeli I etapie rozgrywek.</w:t>
      </w:r>
    </w:p>
    <w:p>
      <w:pPr>
        <w:pStyle w:val="Normal"/>
        <w:numPr>
          <w:ilvl w:val="0"/>
          <w:numId w:val="0"/>
        </w:numPr>
        <w:bidi w:val="0"/>
        <w:spacing w:lineRule="auto" w:line="360"/>
        <w:ind w:left="720" w:hanging="0"/>
        <w:jc w:val="both"/>
        <w:rPr>
          <w:b/>
          <w:b/>
          <w:bCs/>
          <w:u w:val="single"/>
        </w:rPr>
      </w:pPr>
      <w:r>
        <w:rPr>
          <w:b/>
          <w:bCs/>
          <w:u w:val="single"/>
        </w:rPr>
      </w:r>
    </w:p>
    <w:p>
      <w:pPr>
        <w:pStyle w:val="Normal"/>
        <w:bidi w:val="0"/>
        <w:spacing w:lineRule="auto" w:line="360"/>
        <w:jc w:val="both"/>
        <w:rPr>
          <w:b/>
          <w:b/>
          <w:bCs/>
          <w:color w:val="0000FF"/>
          <w:highlight w:val="none"/>
          <w:u w:val="single"/>
          <w:shd w:fill="FFFF00" w:val="clear"/>
        </w:rPr>
      </w:pPr>
      <w:r>
        <w:rPr>
          <w:b/>
          <w:bCs/>
          <w:color w:val="0000FF"/>
          <w:u w:val="single"/>
          <w:shd w:fill="FFFF00" w:val="clear"/>
        </w:rPr>
        <w:t>Awans do Turnieju Finałowego:</w:t>
      </w:r>
    </w:p>
    <w:p>
      <w:pPr>
        <w:pStyle w:val="Normal"/>
        <w:spacing w:lineRule="auto" w:line="276"/>
        <w:rPr>
          <w:b/>
          <w:b/>
          <w:bCs/>
          <w:color w:val="0000FF"/>
          <w:highlight w:val="none"/>
          <w:shd w:fill="FFFF00" w:val="clear"/>
        </w:rPr>
      </w:pPr>
      <w:r>
        <w:rPr>
          <w:b/>
          <w:bCs/>
          <w:color w:val="0000FF"/>
          <w:shd w:fill="FFFF00" w:val="clear"/>
        </w:rPr>
        <w:t xml:space="preserve">1. BKS Chemik Bydgoszcz </w:t>
      </w:r>
      <w:r>
        <w:rPr>
          <w:b/>
          <w:bCs/>
          <w:color w:val="0000FF"/>
          <w:shd w:fill="FFFF00" w:val="clear"/>
        </w:rPr>
        <w:t>I/II</w:t>
      </w:r>
    </w:p>
    <w:p>
      <w:pPr>
        <w:pStyle w:val="Normal"/>
        <w:spacing w:lineRule="auto" w:line="276"/>
        <w:rPr>
          <w:b/>
          <w:b/>
          <w:bCs/>
          <w:color w:val="0000FF"/>
          <w:highlight w:val="none"/>
          <w:shd w:fill="FFFF00" w:val="clear"/>
        </w:rPr>
      </w:pPr>
      <w:r>
        <w:rPr>
          <w:b/>
          <w:bCs/>
          <w:color w:val="0000FF"/>
          <w:shd w:fill="FFFF00" w:val="clear"/>
        </w:rPr>
        <w:t>2. Koset/Stal Grudziądz</w:t>
      </w:r>
    </w:p>
    <w:p>
      <w:pPr>
        <w:pStyle w:val="Normal"/>
        <w:spacing w:lineRule="auto" w:line="276"/>
        <w:rPr>
          <w:b/>
          <w:b/>
          <w:bCs/>
          <w:color w:val="0000FF"/>
          <w:highlight w:val="none"/>
          <w:shd w:fill="FFFF00" w:val="clear"/>
        </w:rPr>
      </w:pPr>
      <w:r>
        <w:rPr>
          <w:b/>
          <w:bCs/>
          <w:color w:val="0000FF"/>
          <w:shd w:fill="FFFF00" w:val="clear"/>
        </w:rPr>
        <w:t xml:space="preserve">3. COL-MAR NTS Trójka Nakło </w:t>
      </w:r>
    </w:p>
    <w:p>
      <w:pPr>
        <w:pStyle w:val="Normal"/>
        <w:bidi w:val="0"/>
        <w:spacing w:lineRule="auto" w:line="276"/>
        <w:jc w:val="both"/>
        <w:rPr>
          <w:b/>
          <w:b/>
          <w:bCs/>
          <w:color w:val="0000FF"/>
          <w:highlight w:val="none"/>
          <w:shd w:fill="FFFF00" w:val="clear"/>
        </w:rPr>
      </w:pPr>
      <w:r>
        <w:rPr>
          <w:b/>
          <w:bCs/>
          <w:color w:val="0000FF"/>
          <w:u w:val="none"/>
          <w:shd w:fill="FFFF00" w:val="clear"/>
        </w:rPr>
        <w:t>4</w:t>
      </w:r>
      <w:r>
        <w:rPr>
          <w:b/>
          <w:bCs/>
          <w:color w:val="0000FF"/>
          <w:u w:val="none"/>
          <w:shd w:fill="FFFF00" w:val="clear"/>
        </w:rPr>
        <w:t>. UKS Budowlanka Toruń</w:t>
      </w:r>
    </w:p>
    <w:p>
      <w:pPr>
        <w:pStyle w:val="Normal"/>
        <w:bidi w:val="0"/>
        <w:spacing w:lineRule="auto" w:line="360"/>
        <w:jc w:val="both"/>
        <w:rPr>
          <w:b/>
          <w:b/>
          <w:bCs/>
          <w:color w:val="0000FF"/>
          <w:highlight w:val="none"/>
          <w:u w:val="single"/>
          <w:shd w:fill="FFFF00" w:val="clear"/>
        </w:rPr>
      </w:pPr>
      <w:r>
        <w:rPr>
          <w:b/>
          <w:bCs/>
          <w:color w:val="0000FF"/>
          <w:u w:val="single"/>
          <w:shd w:fill="FFFF00" w:val="clear"/>
        </w:rPr>
      </w:r>
    </w:p>
    <w:p>
      <w:pPr>
        <w:pStyle w:val="Normal"/>
        <w:numPr>
          <w:ilvl w:val="0"/>
          <w:numId w:val="3"/>
        </w:numPr>
        <w:bidi w:val="0"/>
        <w:spacing w:lineRule="auto" w:line="360"/>
        <w:jc w:val="both"/>
        <w:rPr>
          <w:b/>
          <w:b/>
          <w:bCs/>
          <w:u w:val="single"/>
        </w:rPr>
      </w:pPr>
      <w:r>
        <w:rPr>
          <w:b w:val="false"/>
          <w:bCs w:val="false"/>
          <w:u w:val="none"/>
        </w:rPr>
        <w:t xml:space="preserve">Turniej Finałowy o Mistrzostwo Województwa Kujawsko-Pomorskiego Młodzików             w sezonie 2022/2023 jest turniejem dwudniowym i odbędzie się w systemie „każdy              z każdym” wg. tabeli Bergera, z zastrzeżeniem że kolejność gier ustala się w taki sposób, aby zespoły, które awansowały do Turnieju Finałowego z miejsc 1 i 2 w tabeli uwzględniającej łączną punktację I etapie rozgrywek rozegrały między sobą ostatni mecz na Turnieju Finałowych o Mistrzostwo Województwa Kujawsko-Pomorskiego Młodzików. </w:t>
      </w:r>
    </w:p>
    <w:p>
      <w:pPr>
        <w:pStyle w:val="Normal"/>
        <w:bidi w:val="0"/>
        <w:spacing w:lineRule="auto" w:line="360"/>
        <w:jc w:val="both"/>
        <w:rPr>
          <w:b/>
          <w:b/>
          <w:bCs/>
          <w:u w:val="single"/>
        </w:rPr>
      </w:pPr>
      <w:r>
        <w:rPr>
          <w:b/>
          <w:bCs/>
          <w:u w:val="single"/>
        </w:rPr>
      </w:r>
    </w:p>
    <w:p>
      <w:pPr>
        <w:pStyle w:val="Normal"/>
        <w:bidi w:val="0"/>
        <w:spacing w:lineRule="auto" w:line="360"/>
        <w:jc w:val="both"/>
        <w:rPr>
          <w:b/>
          <w:b/>
          <w:bCs/>
          <w:u w:val="single"/>
        </w:rPr>
      </w:pPr>
      <w:r>
        <w:rPr>
          <w:b/>
          <w:bCs/>
          <w:u w:val="single"/>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297170" cy="1710690"/>
            <wp:effectExtent l="0" t="0" r="0" b="0"/>
            <wp:wrapSquare wrapText="largest"/>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2"/>
                    <a:stretch>
                      <a:fillRect/>
                    </a:stretch>
                  </pic:blipFill>
                  <pic:spPr bwMode="auto">
                    <a:xfrm>
                      <a:off x="0" y="0"/>
                      <a:ext cx="5297170" cy="1710690"/>
                    </a:xfrm>
                    <a:prstGeom prst="rect">
                      <a:avLst/>
                    </a:prstGeom>
                  </pic:spPr>
                </pic:pic>
              </a:graphicData>
            </a:graphic>
          </wp:anchor>
        </w:drawing>
      </w:r>
    </w:p>
    <w:p>
      <w:pPr>
        <w:pStyle w:val="Normal"/>
        <w:bidi w:val="0"/>
        <w:spacing w:lineRule="auto" w:line="360"/>
        <w:jc w:val="both"/>
        <w:rPr>
          <w:b/>
          <w:b/>
          <w:bCs/>
          <w:u w:val="single"/>
        </w:rPr>
      </w:pPr>
      <w:r>
        <w:rPr>
          <w:b/>
          <w:bCs/>
          <w:u w:val="single"/>
        </w:rPr>
      </w:r>
    </w:p>
    <w:p>
      <w:pPr>
        <w:pStyle w:val="Normal"/>
        <w:numPr>
          <w:ilvl w:val="0"/>
          <w:numId w:val="3"/>
        </w:numPr>
        <w:bidi w:val="0"/>
        <w:spacing w:lineRule="auto" w:line="360"/>
        <w:jc w:val="both"/>
        <w:rPr>
          <w:b/>
          <w:b/>
          <w:bCs/>
          <w:u w:val="single"/>
        </w:rPr>
      </w:pPr>
      <w:r>
        <w:rPr>
          <w:b/>
          <w:bCs/>
          <w:color w:val="FF0000"/>
          <w:u w:val="none"/>
        </w:rPr>
        <w:t>Mecze podczas Turnieju Finałowego Młodzików w sezonie 2022/2023 rozgrywa się do 2-ch wygranych setów, a każdy zespół może rozegrać maksymalnie dwa mecze dziennie.</w:t>
      </w:r>
    </w:p>
    <w:p>
      <w:pPr>
        <w:pStyle w:val="Normal"/>
        <w:bidi w:val="0"/>
        <w:spacing w:lineRule="auto" w:line="360"/>
        <w:jc w:val="both"/>
        <w:rPr>
          <w:b/>
          <w:b/>
          <w:bCs/>
          <w:u w:val="single"/>
        </w:rPr>
      </w:pPr>
      <w:r>
        <w:rPr>
          <w:b/>
          <w:bCs/>
          <w:u w:val="single"/>
        </w:rPr>
      </w:r>
    </w:p>
    <w:p>
      <w:pPr>
        <w:pStyle w:val="Normal"/>
        <w:bidi w:val="0"/>
        <w:spacing w:lineRule="auto" w:line="360"/>
        <w:jc w:val="both"/>
        <w:rPr/>
      </w:pPr>
      <w:r>
        <w:rPr>
          <w:b/>
          <w:bCs/>
        </w:rPr>
        <w:t>Turniej Finałowy o Mistrzostwo Województwa Kujawsko-Pomorskiego Młodzi</w:t>
      </w:r>
      <w:r>
        <w:rPr>
          <w:b/>
          <w:bCs/>
        </w:rPr>
        <w:t>ków</w:t>
      </w:r>
      <w:r>
        <w:rPr>
          <w:b/>
          <w:bCs/>
        </w:rPr>
        <w:t xml:space="preserve"> w sezonie 2022/2023 jest </w:t>
      </w:r>
      <w:r>
        <w:rPr>
          <w:b/>
          <w:bCs/>
          <w:color w:val="FF0000"/>
        </w:rPr>
        <w:t>turniejem dwudniowym</w:t>
      </w:r>
      <w:r>
        <w:rPr>
          <w:b/>
          <w:bCs/>
        </w:rPr>
        <w:t xml:space="preserve"> i odbędzie się w systemie:</w:t>
      </w:r>
    </w:p>
    <w:p>
      <w:pPr>
        <w:pStyle w:val="Normal"/>
        <w:numPr>
          <w:ilvl w:val="0"/>
          <w:numId w:val="2"/>
        </w:numPr>
        <w:bidi w:val="0"/>
        <w:spacing w:lineRule="auto" w:line="360"/>
        <w:jc w:val="both"/>
        <w:rPr/>
      </w:pPr>
      <w:r>
        <w:rPr>
          <w:shd w:fill="FFFF00" w:val="clear"/>
        </w:rPr>
        <w:t>Turniej Finałowy rozegrany zostanie w terminie 09-10.03.2023</w:t>
      </w:r>
    </w:p>
    <w:p>
      <w:pPr>
        <w:pStyle w:val="Normal"/>
        <w:numPr>
          <w:ilvl w:val="0"/>
          <w:numId w:val="0"/>
        </w:numPr>
        <w:bidi w:val="0"/>
        <w:spacing w:lineRule="auto" w:line="360"/>
        <w:ind w:left="720" w:hanging="0"/>
        <w:jc w:val="center"/>
        <w:rPr/>
      </w:pPr>
      <w:r>
        <w:rPr>
          <w:b/>
          <w:bCs/>
          <w:u w:val="single"/>
        </w:rPr>
        <w:t>ROZSTAWIENIE DO TURNIEJU FINAŁOWEGO :</w:t>
      </w:r>
    </w:p>
    <w:p>
      <w:pPr>
        <w:pStyle w:val="Normal"/>
        <w:numPr>
          <w:ilvl w:val="0"/>
          <w:numId w:val="0"/>
        </w:numPr>
        <w:bidi w:val="0"/>
        <w:spacing w:lineRule="auto" w:line="360"/>
        <w:ind w:left="720" w:hanging="0"/>
        <w:jc w:val="center"/>
        <w:rPr>
          <w:color w:val="FF0000"/>
        </w:rPr>
      </w:pPr>
      <w:r>
        <w:rPr>
          <w:b/>
          <w:bCs/>
          <w:color w:val="FF0000"/>
        </w:rPr>
        <w:t>1.</w:t>
      </w:r>
      <w:r>
        <w:rPr>
          <w:b/>
          <w:bCs/>
          <w:color w:val="FF0000"/>
          <w:shd w:fill="auto" w:val="clear"/>
        </w:rPr>
        <w:t xml:space="preserve">  </w:t>
      </w:r>
      <w:r>
        <w:rPr>
          <w:b/>
          <w:bCs/>
          <w:color w:val="FF0000"/>
          <w:shd w:fill="auto" w:val="clear"/>
        </w:rPr>
        <w:t xml:space="preserve"> BKS Chemik Bydgoszcz </w:t>
      </w:r>
    </w:p>
    <w:p>
      <w:pPr>
        <w:pStyle w:val="Normal"/>
        <w:numPr>
          <w:ilvl w:val="0"/>
          <w:numId w:val="0"/>
        </w:numPr>
        <w:bidi w:val="0"/>
        <w:spacing w:lineRule="auto" w:line="360"/>
        <w:ind w:left="720" w:hanging="0"/>
        <w:jc w:val="center"/>
        <w:rPr>
          <w:color w:val="FF0000"/>
        </w:rPr>
      </w:pPr>
      <w:r>
        <w:rPr>
          <w:b/>
          <w:bCs/>
          <w:color w:val="FF0000"/>
          <w:shd w:fill="auto" w:val="clear"/>
        </w:rPr>
        <w:t xml:space="preserve">2. </w:t>
      </w:r>
      <w:r>
        <w:rPr>
          <w:b/>
          <w:bCs/>
          <w:color w:val="FF0000"/>
          <w:shd w:fill="auto" w:val="clear"/>
        </w:rPr>
        <w:t xml:space="preserve"> COL-MAR NTS Trójka Nakło </w:t>
      </w:r>
    </w:p>
    <w:p>
      <w:pPr>
        <w:pStyle w:val="Normal"/>
        <w:numPr>
          <w:ilvl w:val="0"/>
          <w:numId w:val="0"/>
        </w:numPr>
        <w:bidi w:val="0"/>
        <w:spacing w:lineRule="auto" w:line="360"/>
        <w:ind w:left="720" w:hanging="0"/>
        <w:jc w:val="center"/>
        <w:rPr>
          <w:color w:val="FF0000"/>
        </w:rPr>
      </w:pPr>
      <w:r>
        <w:rPr>
          <w:b/>
          <w:bCs/>
          <w:color w:val="FF0000"/>
          <w:shd w:fill="auto" w:val="clear"/>
        </w:rPr>
        <w:t xml:space="preserve">3. </w:t>
      </w:r>
      <w:r>
        <w:rPr>
          <w:b/>
          <w:bCs/>
          <w:color w:val="FF0000"/>
          <w:shd w:fill="auto" w:val="clear"/>
        </w:rPr>
        <w:t xml:space="preserve"> Koset/Stal Grudziądz</w:t>
      </w:r>
    </w:p>
    <w:p>
      <w:pPr>
        <w:pStyle w:val="Normal"/>
        <w:numPr>
          <w:ilvl w:val="0"/>
          <w:numId w:val="0"/>
        </w:numPr>
        <w:bidi w:val="0"/>
        <w:spacing w:lineRule="auto" w:line="360"/>
        <w:ind w:left="720" w:hanging="0"/>
        <w:jc w:val="center"/>
        <w:rPr>
          <w:color w:val="FF0000"/>
        </w:rPr>
      </w:pPr>
      <w:r>
        <w:rPr>
          <w:b/>
          <w:bCs/>
          <w:color w:val="FF0000"/>
          <w:shd w:fill="auto" w:val="clear"/>
        </w:rPr>
        <w:t>4.</w:t>
      </w:r>
      <w:r>
        <w:rPr>
          <w:b/>
          <w:bCs/>
          <w:color w:val="FF0000"/>
          <w:shd w:fill="auto" w:val="clear"/>
        </w:rPr>
        <w:t xml:space="preserve"> UKS Budowlanka Toruń</w:t>
      </w:r>
    </w:p>
    <w:p>
      <w:pPr>
        <w:pStyle w:val="Normal"/>
        <w:numPr>
          <w:ilvl w:val="0"/>
          <w:numId w:val="0"/>
        </w:numPr>
        <w:bidi w:val="0"/>
        <w:spacing w:lineRule="auto" w:line="360"/>
        <w:ind w:left="0" w:hanging="0"/>
        <w:jc w:val="both"/>
        <w:rPr>
          <w:b/>
          <w:b/>
          <w:bCs/>
          <w:color w:val="FF0000"/>
          <w:shd w:fill="auto" w:val="clear"/>
        </w:rPr>
      </w:pPr>
      <w:r>
        <w:rPr>
          <w:b/>
          <w:bCs/>
          <w:color w:val="FF0000"/>
          <w:shd w:fill="auto" w:val="clear"/>
        </w:rPr>
      </w:r>
    </w:p>
    <w:p>
      <w:pPr>
        <w:pStyle w:val="Normal"/>
        <w:numPr>
          <w:ilvl w:val="0"/>
          <w:numId w:val="0"/>
        </w:numPr>
        <w:bidi w:val="0"/>
        <w:spacing w:lineRule="auto" w:line="360"/>
        <w:ind w:left="0" w:hanging="0"/>
        <w:jc w:val="both"/>
        <w:rPr>
          <w:color w:val="000000"/>
          <w:highlight w:val="none"/>
          <w:shd w:fill="FFFF00" w:val="clear"/>
        </w:rPr>
      </w:pPr>
      <w:r>
        <w:rPr>
          <w:b/>
          <w:bCs/>
          <w:color w:val="000000"/>
          <w:u w:val="single"/>
          <w:shd w:fill="FFFF00" w:val="clear"/>
        </w:rPr>
        <w:t xml:space="preserve">09.03.2023 16:30 </w:t>
      </w:r>
      <w:r>
        <w:rPr>
          <w:b/>
          <w:bCs/>
          <w:color w:val="000000"/>
          <w:u w:val="single"/>
          <w:shd w:fill="FFFF00" w:val="clear"/>
        </w:rPr>
        <w:t xml:space="preserve">Mecz </w:t>
      </w:r>
      <w:r>
        <w:rPr>
          <w:b/>
          <w:bCs/>
          <w:color w:val="000000"/>
          <w:u w:val="single"/>
          <w:shd w:fill="FFFF00" w:val="clear"/>
        </w:rPr>
        <w:t>2</w:t>
      </w:r>
      <w:r>
        <w:rPr>
          <w:b/>
          <w:bCs/>
          <w:color w:val="000000"/>
          <w:u w:val="single"/>
          <w:shd w:fill="FFFF00" w:val="clear"/>
        </w:rPr>
        <w:t>.</w:t>
      </w:r>
      <w:r>
        <w:rPr>
          <w:b/>
          <w:bCs/>
          <w:color w:val="000000"/>
          <w:shd w:fill="FFFF00" w:val="clear"/>
        </w:rPr>
        <w:t xml:space="preserve"> </w:t>
        <w:tab/>
      </w:r>
      <w:r>
        <w:rPr>
          <w:b/>
          <w:bCs/>
          <w:color w:val="000000"/>
          <w:shd w:fill="FFFF00" w:val="clear"/>
        </w:rPr>
        <w:t xml:space="preserve">COL-MAR NTS Trójka Nakło - Koset/Stal Grudziądz </w:t>
      </w:r>
    </w:p>
    <w:p>
      <w:pPr>
        <w:pStyle w:val="Normal"/>
        <w:numPr>
          <w:ilvl w:val="0"/>
          <w:numId w:val="0"/>
        </w:numPr>
        <w:bidi w:val="0"/>
        <w:spacing w:lineRule="auto" w:line="360"/>
        <w:ind w:left="0" w:hanging="0"/>
        <w:jc w:val="both"/>
        <w:rPr>
          <w:color w:val="000000"/>
          <w:highlight w:val="none"/>
          <w:shd w:fill="FFFF00" w:val="clear"/>
        </w:rPr>
      </w:pPr>
      <w:r>
        <w:rPr>
          <w:b/>
          <w:bCs/>
          <w:color w:val="000000"/>
          <w:shd w:fill="FFFF00" w:val="clear"/>
        </w:rPr>
        <w:t>(zamieniona kolejność na prośbę UKS Budowlanka Toruń – zgoda wszystkich klubów uzgodniona telefonicznie)</w:t>
      </w:r>
    </w:p>
    <w:p>
      <w:pPr>
        <w:pStyle w:val="Normal"/>
        <w:numPr>
          <w:ilvl w:val="0"/>
          <w:numId w:val="0"/>
        </w:numPr>
        <w:bidi w:val="0"/>
        <w:spacing w:lineRule="auto" w:line="360"/>
        <w:ind w:left="0" w:hanging="0"/>
        <w:jc w:val="both"/>
        <w:rPr>
          <w:color w:val="000000"/>
          <w:highlight w:val="none"/>
          <w:shd w:fill="FFFF00" w:val="clear"/>
        </w:rPr>
      </w:pPr>
      <w:r>
        <w:rPr>
          <w:b/>
          <w:bCs/>
          <w:color w:val="000000"/>
          <w:u w:val="single"/>
          <w:shd w:fill="FFFF00" w:val="clear"/>
        </w:rPr>
        <w:t xml:space="preserve">09.03.2023 18: 30 </w:t>
      </w:r>
      <w:r>
        <w:rPr>
          <w:b/>
          <w:bCs/>
          <w:color w:val="000000"/>
          <w:u w:val="single"/>
          <w:shd w:fill="FFFF00" w:val="clear"/>
        </w:rPr>
        <w:t xml:space="preserve">Mecz </w:t>
      </w:r>
      <w:r>
        <w:rPr>
          <w:b/>
          <w:bCs/>
          <w:color w:val="000000"/>
          <w:u w:val="single"/>
          <w:shd w:fill="FFFF00" w:val="clear"/>
        </w:rPr>
        <w:t>1</w:t>
      </w:r>
      <w:r>
        <w:rPr>
          <w:b/>
          <w:bCs/>
          <w:color w:val="000000"/>
          <w:u w:val="single"/>
          <w:shd w:fill="FFFF00" w:val="clear"/>
        </w:rPr>
        <w:t>.</w:t>
      </w:r>
      <w:r>
        <w:rPr>
          <w:b/>
          <w:bCs/>
          <w:color w:val="000000"/>
          <w:shd w:fill="FFFF00" w:val="clear"/>
        </w:rPr>
        <w:t xml:space="preserve"> </w:t>
        <w:tab/>
      </w:r>
      <w:r>
        <w:rPr>
          <w:b/>
          <w:bCs/>
          <w:color w:val="000000"/>
          <w:shd w:fill="FFFF00" w:val="clear"/>
        </w:rPr>
        <w:t xml:space="preserve">BKS Chemik Bydgoszcz - UKS Budowlanka Toruń  </w:t>
      </w:r>
    </w:p>
    <w:p>
      <w:pPr>
        <w:pStyle w:val="Normal"/>
        <w:numPr>
          <w:ilvl w:val="0"/>
          <w:numId w:val="0"/>
        </w:numPr>
        <w:bidi w:val="0"/>
        <w:spacing w:lineRule="auto" w:line="360"/>
        <w:ind w:left="0" w:hanging="0"/>
        <w:jc w:val="both"/>
        <w:rPr>
          <w:color w:val="000000"/>
          <w:highlight w:val="none"/>
          <w:shd w:fill="FFFF00" w:val="clear"/>
        </w:rPr>
      </w:pPr>
      <w:r>
        <w:rPr>
          <w:b/>
          <w:bCs/>
          <w:color w:val="000000"/>
          <w:shd w:fill="FFFF00" w:val="clear"/>
        </w:rPr>
        <w:t>(zamieniona kolejność na prośbę UKS Budowlanka Toruń – zgoda wszystkich klubów uzgodniona telefonicznie)</w:t>
      </w:r>
    </w:p>
    <w:p>
      <w:pPr>
        <w:pStyle w:val="Normal"/>
        <w:numPr>
          <w:ilvl w:val="0"/>
          <w:numId w:val="0"/>
        </w:numPr>
        <w:bidi w:val="0"/>
        <w:spacing w:lineRule="auto" w:line="360"/>
        <w:ind w:left="0" w:hanging="0"/>
        <w:jc w:val="both"/>
        <w:rPr>
          <w:color w:val="000000"/>
        </w:rPr>
      </w:pPr>
      <w:r>
        <w:rPr>
          <w:b/>
          <w:bCs/>
          <w:color w:val="000000"/>
          <w:shd w:fill="auto" w:val="clear"/>
        </w:rPr>
        <w:t xml:space="preserve">10.03 2023 13:00 </w:t>
      </w:r>
      <w:r>
        <w:rPr>
          <w:b/>
          <w:bCs/>
          <w:color w:val="000000"/>
          <w:shd w:fill="auto" w:val="clear"/>
        </w:rPr>
        <w:t xml:space="preserve">Mecz 3. </w:t>
      </w:r>
      <w:r>
        <w:rPr>
          <w:b/>
          <w:bCs/>
          <w:color w:val="000000"/>
          <w:shd w:fill="auto" w:val="clear"/>
        </w:rPr>
        <w:t>UKS Budowlanka Toruń - Koset/Stal Grudziądz</w:t>
      </w:r>
    </w:p>
    <w:p>
      <w:pPr>
        <w:pStyle w:val="Normal"/>
        <w:numPr>
          <w:ilvl w:val="0"/>
          <w:numId w:val="0"/>
        </w:numPr>
        <w:bidi w:val="0"/>
        <w:spacing w:lineRule="auto" w:line="360"/>
        <w:ind w:left="0" w:hanging="0"/>
        <w:jc w:val="both"/>
        <w:rPr>
          <w:color w:val="000000"/>
        </w:rPr>
      </w:pPr>
      <w:r>
        <w:rPr>
          <w:b/>
          <w:bCs/>
          <w:color w:val="000000"/>
          <w:shd w:fill="auto" w:val="clear"/>
        </w:rPr>
        <w:t xml:space="preserve">10.03 2023 15:00 </w:t>
      </w:r>
      <w:r>
        <w:rPr>
          <w:b/>
          <w:bCs/>
          <w:color w:val="000000"/>
          <w:shd w:fill="auto" w:val="clear"/>
        </w:rPr>
        <w:t xml:space="preserve">Mecz 4. </w:t>
      </w:r>
      <w:r>
        <w:rPr>
          <w:b/>
          <w:bCs/>
          <w:color w:val="000000"/>
          <w:shd w:fill="auto" w:val="clear"/>
        </w:rPr>
        <w:t>BKS Chemik Bydgoszcz -  COL-MAR NTS Trójka Nakło</w:t>
      </w:r>
    </w:p>
    <w:p>
      <w:pPr>
        <w:pStyle w:val="Normal"/>
        <w:numPr>
          <w:ilvl w:val="0"/>
          <w:numId w:val="0"/>
        </w:numPr>
        <w:bidi w:val="0"/>
        <w:spacing w:lineRule="auto" w:line="360"/>
        <w:ind w:left="0" w:hanging="0"/>
        <w:jc w:val="both"/>
        <w:rPr>
          <w:color w:val="000000"/>
        </w:rPr>
      </w:pPr>
      <w:r>
        <w:rPr>
          <w:b/>
          <w:bCs/>
          <w:color w:val="000000"/>
          <w:shd w:fill="auto" w:val="clear"/>
        </w:rPr>
        <w:t>10.03 2023 17:00</w:t>
      </w:r>
      <w:r>
        <w:rPr>
          <w:b/>
          <w:bCs/>
          <w:color w:val="000000"/>
          <w:shd w:fill="auto" w:val="clear"/>
        </w:rPr>
        <w:t xml:space="preserve">Mecz 5.  </w:t>
      </w:r>
      <w:r>
        <w:rPr>
          <w:b/>
          <w:bCs/>
          <w:color w:val="000000"/>
          <w:shd w:fill="auto" w:val="clear"/>
        </w:rPr>
        <w:t xml:space="preserve">COL-MAR NTS Trójka Nakło </w:t>
      </w:r>
      <w:r>
        <w:rPr>
          <w:b/>
          <w:bCs/>
          <w:color w:val="000000"/>
          <w:shd w:fill="auto" w:val="clear"/>
        </w:rPr>
        <w:t xml:space="preserve">- </w:t>
      </w:r>
      <w:r>
        <w:rPr>
          <w:b/>
          <w:bCs/>
          <w:color w:val="000000"/>
          <w:shd w:fill="auto" w:val="clear"/>
        </w:rPr>
        <w:t>UKS Budowlanka Toruń</w:t>
      </w:r>
    </w:p>
    <w:p>
      <w:pPr>
        <w:pStyle w:val="Normal"/>
        <w:numPr>
          <w:ilvl w:val="0"/>
          <w:numId w:val="0"/>
        </w:numPr>
        <w:bidi w:val="0"/>
        <w:spacing w:lineRule="auto" w:line="360"/>
        <w:ind w:left="0" w:hanging="0"/>
        <w:jc w:val="both"/>
        <w:rPr/>
      </w:pPr>
      <w:r>
        <w:rPr>
          <w:b/>
          <w:bCs/>
          <w:color w:val="000000"/>
          <w:shd w:fill="auto" w:val="clear"/>
        </w:rPr>
        <w:t>10.03 2023 19:00</w:t>
      </w:r>
      <w:r>
        <w:rPr>
          <w:b/>
          <w:bCs/>
          <w:color w:val="000000"/>
          <w:shd w:fill="auto" w:val="clear"/>
        </w:rPr>
        <w:t xml:space="preserve">Mecz 6. </w:t>
      </w:r>
      <w:r>
        <w:rPr>
          <w:b/>
          <w:bCs/>
          <w:color w:val="000000"/>
          <w:shd w:fill="auto" w:val="clear"/>
        </w:rPr>
        <w:t xml:space="preserve"> Koset/Stal Grudziądz - BKS Chemik Bydgoszcz </w:t>
      </w:r>
    </w:p>
    <w:p>
      <w:pPr>
        <w:pStyle w:val="Normal"/>
        <w:numPr>
          <w:ilvl w:val="0"/>
          <w:numId w:val="0"/>
        </w:numPr>
        <w:bidi w:val="0"/>
        <w:spacing w:lineRule="auto" w:line="360"/>
        <w:ind w:left="720" w:hanging="0"/>
        <w:jc w:val="both"/>
        <w:rPr>
          <w:b/>
          <w:b/>
          <w:bCs/>
          <w:color w:val="000000"/>
          <w:u w:val="none"/>
          <w:shd w:fill="auto" w:val="clear"/>
        </w:rPr>
      </w:pPr>
      <w:r>
        <w:rPr/>
      </w:r>
    </w:p>
    <w:p>
      <w:pPr>
        <w:pStyle w:val="Normal"/>
        <w:numPr>
          <w:ilvl w:val="0"/>
          <w:numId w:val="4"/>
        </w:numPr>
        <w:bidi w:val="0"/>
        <w:spacing w:lineRule="auto" w:line="360"/>
        <w:jc w:val="both"/>
        <w:rPr/>
      </w:pPr>
      <w:r>
        <w:rPr>
          <w:b w:val="false"/>
          <w:bCs w:val="false"/>
          <w:u w:val="none"/>
        </w:rPr>
        <w:t>Mistrza Województwa Kujawsko-Pomorskiego, oraz pozostałą kolejność końcową Mistrzostw Województwa Kujawsko-Pomorskiego Młodzików w sezonie 2022/202</w:t>
      </w:r>
      <w:r>
        <w:rPr>
          <w:b w:val="false"/>
          <w:bCs w:val="false"/>
          <w:u w:val="none"/>
        </w:rPr>
        <w:t xml:space="preserve">3           </w:t>
      </w:r>
      <w:r>
        <w:rPr>
          <w:b w:val="false"/>
          <w:bCs w:val="false"/>
          <w:u w:val="none"/>
        </w:rPr>
        <w:t xml:space="preserve">w zakresie miejsc 1-4 wyłania się na podstawie tabeli końcowej Turnieju Finałowego. </w:t>
      </w:r>
    </w:p>
    <w:p>
      <w:pPr>
        <w:pStyle w:val="Normal"/>
        <w:numPr>
          <w:ilvl w:val="0"/>
          <w:numId w:val="4"/>
        </w:numPr>
        <w:bidi w:val="0"/>
        <w:spacing w:lineRule="auto" w:line="360"/>
        <w:jc w:val="both"/>
        <w:rPr/>
      </w:pPr>
      <w:r>
        <w:rPr>
          <w:b/>
          <w:bCs/>
          <w:u w:val="none"/>
          <w:shd w:fill="FFFF00" w:val="clear"/>
        </w:rPr>
        <w:t>Awans do rozgrywek centralnych o Mistrzostwo Polski Młodzików uzyskują zespoły, które zajmą miejsca 1-</w:t>
      </w:r>
      <w:r>
        <w:rPr>
          <w:b/>
          <w:bCs/>
          <w:u w:val="none"/>
          <w:shd w:fill="FFFF00" w:val="clear"/>
        </w:rPr>
        <w:t>4</w:t>
      </w:r>
      <w:r>
        <w:rPr>
          <w:b/>
          <w:bCs/>
          <w:u w:val="none"/>
          <w:shd w:fill="FFFF00" w:val="clear"/>
        </w:rPr>
        <w:t xml:space="preserve"> w końcowej tabeli ligowej.</w:t>
      </w:r>
    </w:p>
    <w:p>
      <w:pPr>
        <w:pStyle w:val="Normal"/>
        <w:numPr>
          <w:ilvl w:val="0"/>
          <w:numId w:val="0"/>
        </w:numPr>
        <w:bidi w:val="0"/>
        <w:spacing w:lineRule="auto" w:line="360"/>
        <w:ind w:left="720" w:hanging="0"/>
        <w:jc w:val="both"/>
        <w:rPr>
          <w:b/>
          <w:b/>
          <w:bCs/>
          <w:highlight w:val="none"/>
          <w:u w:val="none"/>
          <w:shd w:fill="FFFF00" w:val="clear"/>
        </w:rPr>
      </w:pPr>
      <w:r>
        <w:rPr/>
      </w:r>
    </w:p>
    <w:p>
      <w:pPr>
        <w:pStyle w:val="Normal"/>
        <w:numPr>
          <w:ilvl w:val="0"/>
          <w:numId w:val="4"/>
        </w:numPr>
        <w:bidi w:val="0"/>
        <w:spacing w:lineRule="auto" w:line="360"/>
        <w:jc w:val="both"/>
        <w:rPr/>
      </w:pPr>
      <w:r>
        <w:rPr>
          <w:color w:val="FF0000"/>
        </w:rPr>
        <w:t xml:space="preserve">Organizatorem II etapu tj. Turnieju Finałowego jest zespół, który zajął 1 miejsce w tabeli po I Etapie rozgrywek tj. </w:t>
      </w:r>
      <w:r>
        <w:rPr>
          <w:b/>
          <w:bCs/>
          <w:color w:val="FF0000"/>
        </w:rPr>
        <w:t>BKS CHEMIK BYDGOSZCZ</w:t>
      </w:r>
      <w:r>
        <w:rPr>
          <w:color w:val="FF0000"/>
        </w:rPr>
        <w:t xml:space="preserve">, </w:t>
      </w:r>
      <w:r>
        <w:rPr/>
        <w:t>w przypadku niemożności organizacji turnieju przez ten zespół organizatorem jest zespół który zajął 2 miejsce w tabeli, w przypadku niemożności organizacji turnieju przez ten zespół organizatorem jest zespół, który zajął 3 miejsce, w przypadku niemożności organizacji turnieju przez ten zespół organizatorem jest zespół, który zajął 4 miejsce w tabeli. W przypadku niemożności organizacji Turnieju Finałowego przez wszystkie zespoły WGiD dokona losowania zespołu, który zobowiązany będzie zorganizować turniej. Gdy zespół wyłoniony w drodze losowania przez WGiD odmówi organizacji turnieju z jakiegokolwiek powodu KPZPS zorganizuje turniej we własnym zakresie, a wszystkimi kosztami jego organizacji zostanie obciążony każdy z klubów, który odmówił organizacji turnieju w równej części. W losowaniu biorą udział wszystkie zespoły, którym przysługuje udział w Turnieju Finałowym.</w:t>
      </w:r>
    </w:p>
    <w:p>
      <w:pPr>
        <w:pStyle w:val="Normal"/>
        <w:bidi w:val="0"/>
        <w:spacing w:lineRule="auto" w:line="360"/>
        <w:jc w:val="both"/>
        <w:rPr/>
      </w:pPr>
      <w:r>
        <w:rPr/>
      </w:r>
    </w:p>
    <w:p>
      <w:pPr>
        <w:pStyle w:val="Normal"/>
        <w:bidi w:val="0"/>
        <w:spacing w:lineRule="auto" w:line="360"/>
        <w:jc w:val="both"/>
        <w:rPr/>
      </w:pPr>
      <w:r>
        <w:rPr/>
        <w:t xml:space="preserve">Kolejność końcową ligi w zakresie miejsc, ustala się na podstawie punktów rankingowych zdobytych przez zespoły po I Etapie rozgrywek. </w:t>
      </w:r>
    </w:p>
    <w:p>
      <w:pPr>
        <w:pStyle w:val="Normal"/>
        <w:bidi w:val="0"/>
        <w:spacing w:lineRule="auto" w:line="360"/>
        <w:jc w:val="both"/>
        <w:rPr/>
      </w:pPr>
      <w:r>
        <w:rPr/>
        <w:t>_______________________________________________________________________</w:t>
      </w:r>
    </w:p>
    <w:p>
      <w:pPr>
        <w:pStyle w:val="Normal"/>
        <w:bidi w:val="0"/>
        <w:spacing w:lineRule="auto" w:line="480"/>
        <w:jc w:val="left"/>
        <w:rPr>
          <w:rFonts w:ascii="Times New Roman" w:hAnsi="Times New Roman"/>
          <w:b/>
          <w:b/>
          <w:bCs/>
          <w:color w:val="000000"/>
          <w:sz w:val="24"/>
          <w:szCs w:val="24"/>
        </w:rPr>
      </w:pPr>
      <w:r>
        <w:rPr>
          <w:rFonts w:ascii="Times New Roman" w:hAnsi="Times New Roman"/>
          <w:b/>
          <w:bCs/>
          <w:color w:val="000000"/>
          <w:sz w:val="24"/>
          <w:szCs w:val="24"/>
        </w:rPr>
        <w:t>Poproszę BKS Chemik Bydgoszcz o przygotowanie i rozesłanie komunikatu Turnieju Finałowego Młodzika, oraz rozesłanie go do:</w:t>
      </w:r>
    </w:p>
    <w:p>
      <w:pPr>
        <w:pStyle w:val="Normal"/>
        <w:bidi w:val="0"/>
        <w:spacing w:lineRule="auto" w:line="480"/>
        <w:jc w:val="left"/>
        <w:rPr>
          <w:rFonts w:ascii="Times New Roman" w:hAnsi="Times New Roman"/>
          <w:b/>
          <w:b/>
          <w:bCs/>
          <w:color w:val="000000"/>
          <w:sz w:val="24"/>
          <w:szCs w:val="24"/>
        </w:rPr>
      </w:pPr>
      <w:r>
        <w:rPr>
          <w:rFonts w:ascii="Times New Roman" w:hAnsi="Times New Roman"/>
          <w:b/>
          <w:bCs/>
          <w:color w:val="000000"/>
          <w:sz w:val="24"/>
          <w:szCs w:val="24"/>
        </w:rPr>
        <w:t>- zainteresowanych klubów,</w:t>
      </w:r>
    </w:p>
    <w:p>
      <w:pPr>
        <w:pStyle w:val="Normal"/>
        <w:bidi w:val="0"/>
        <w:spacing w:lineRule="auto" w:line="480"/>
        <w:jc w:val="left"/>
        <w:rPr>
          <w:rFonts w:ascii="Times New Roman" w:hAnsi="Times New Roman"/>
          <w:b/>
          <w:b/>
          <w:bCs/>
          <w:color w:val="000000"/>
          <w:sz w:val="24"/>
          <w:szCs w:val="24"/>
        </w:rPr>
      </w:pPr>
      <w:r>
        <w:rPr>
          <w:rFonts w:ascii="Times New Roman" w:hAnsi="Times New Roman"/>
          <w:b/>
          <w:bCs/>
          <w:color w:val="000000"/>
          <w:sz w:val="24"/>
          <w:szCs w:val="24"/>
        </w:rPr>
        <w:t>- biuro K-PZPS biuro@kpzps.pl</w:t>
      </w:r>
    </w:p>
    <w:p>
      <w:pPr>
        <w:pStyle w:val="Normal"/>
        <w:bidi w:val="0"/>
        <w:spacing w:lineRule="auto" w:line="480"/>
        <w:jc w:val="left"/>
        <w:rPr>
          <w:rFonts w:ascii="Times New Roman" w:hAnsi="Times New Roman"/>
          <w:b/>
          <w:b/>
          <w:bCs/>
          <w:color w:val="000000"/>
          <w:sz w:val="24"/>
          <w:szCs w:val="24"/>
        </w:rPr>
      </w:pPr>
      <w:r>
        <w:rPr>
          <w:rFonts w:ascii="Times New Roman" w:hAnsi="Times New Roman"/>
          <w:b/>
          <w:bCs/>
          <w:color w:val="000000"/>
          <w:sz w:val="24"/>
          <w:szCs w:val="24"/>
        </w:rPr>
        <w:t>- WGiD K-PZPS wgid@kpzps.pl</w:t>
      </w:r>
    </w:p>
    <w:p>
      <w:pPr>
        <w:pStyle w:val="Normal"/>
        <w:bidi w:val="0"/>
        <w:spacing w:lineRule="auto" w:line="480"/>
        <w:jc w:val="both"/>
        <w:rPr>
          <w:rFonts w:ascii="Times New Roman" w:hAnsi="Times New Roman"/>
          <w:b/>
          <w:b/>
          <w:bCs/>
          <w:color w:val="000000"/>
          <w:sz w:val="24"/>
          <w:szCs w:val="24"/>
        </w:rPr>
      </w:pPr>
      <w:r>
        <w:rPr>
          <w:rFonts w:ascii="Times New Roman" w:hAnsi="Times New Roman"/>
          <w:b/>
          <w:bCs/>
          <w:color w:val="000000"/>
          <w:sz w:val="24"/>
          <w:szCs w:val="24"/>
        </w:rPr>
        <w:t>- Michał Nowak (administrator strony WWW K-PZPS)</w:t>
      </w:r>
    </w:p>
    <w:p>
      <w:pPr>
        <w:pStyle w:val="Normal"/>
        <w:bidi w:val="0"/>
        <w:spacing w:lineRule="auto" w:line="360"/>
        <w:jc w:val="both"/>
        <w:rPr>
          <w:sz w:val="24"/>
          <w:szCs w:val="24"/>
        </w:rPr>
      </w:pPr>
      <w:r>
        <w:rPr>
          <w:sz w:val="24"/>
          <w:szCs w:val="24"/>
        </w:rPr>
      </w:r>
    </w:p>
    <w:p>
      <w:pPr>
        <w:pStyle w:val="Normal"/>
        <w:bidi w:val="0"/>
        <w:spacing w:lineRule="auto" w:line="276"/>
        <w:jc w:val="right"/>
        <w:rPr>
          <w:b/>
          <w:b/>
          <w:bCs/>
          <w:sz w:val="24"/>
          <w:szCs w:val="24"/>
          <w:u w:val="none"/>
        </w:rPr>
      </w:pPr>
      <w:r>
        <w:rPr>
          <w:b/>
          <w:bCs/>
          <w:sz w:val="24"/>
          <w:szCs w:val="24"/>
          <w:u w:val="none"/>
        </w:rPr>
        <w:t>Patrycja Rojek</w:t>
      </w:r>
    </w:p>
    <w:p>
      <w:pPr>
        <w:pStyle w:val="Normal"/>
        <w:bidi w:val="0"/>
        <w:spacing w:lineRule="auto" w:line="276"/>
        <w:jc w:val="right"/>
        <w:rPr>
          <w:b/>
          <w:b/>
          <w:bCs/>
          <w:sz w:val="24"/>
          <w:szCs w:val="24"/>
          <w:u w:val="none"/>
        </w:rPr>
      </w:pPr>
      <w:r>
        <w:rPr>
          <w:b/>
          <w:bCs/>
          <w:sz w:val="24"/>
          <w:szCs w:val="24"/>
          <w:u w:val="none"/>
        </w:rPr>
        <w:t xml:space="preserve">Przewodnicząca </w:t>
      </w:r>
    </w:p>
    <w:p>
      <w:pPr>
        <w:pStyle w:val="Normal"/>
        <w:bidi w:val="0"/>
        <w:spacing w:lineRule="auto" w:line="276"/>
        <w:jc w:val="right"/>
        <w:rPr>
          <w:b/>
          <w:b/>
          <w:bCs/>
          <w:sz w:val="24"/>
          <w:szCs w:val="24"/>
          <w:u w:val="none"/>
        </w:rPr>
      </w:pPr>
      <w:r>
        <w:rPr>
          <w:b/>
          <w:bCs/>
          <w:sz w:val="24"/>
          <w:szCs w:val="24"/>
          <w:u w:val="none"/>
        </w:rPr>
        <w:t xml:space="preserve">Wydziału Gier i Dyscypliny </w:t>
      </w:r>
    </w:p>
    <w:p>
      <w:pPr>
        <w:pStyle w:val="Normal"/>
        <w:bidi w:val="0"/>
        <w:spacing w:lineRule="auto" w:line="276"/>
        <w:jc w:val="right"/>
        <w:rPr>
          <w:b/>
          <w:b/>
          <w:bCs/>
          <w:sz w:val="24"/>
          <w:szCs w:val="24"/>
          <w:u w:val="none"/>
        </w:rPr>
      </w:pPr>
      <w:r>
        <w:rPr>
          <w:b/>
          <w:bCs/>
          <w:sz w:val="24"/>
          <w:szCs w:val="24"/>
          <w:u w:val="none"/>
        </w:rPr>
        <w:t xml:space="preserve">K-PZPS </w:t>
      </w:r>
    </w:p>
    <w:p>
      <w:pPr>
        <w:pStyle w:val="Normal"/>
        <w:bidi w:val="0"/>
        <w:spacing w:lineRule="auto" w:line="360"/>
        <w:jc w:val="left"/>
        <w:rPr>
          <w:sz w:val="24"/>
          <w:szCs w:val="24"/>
          <w:u w:val="none"/>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hd w:fill="FFFF00" w:val="cle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LibreOffice/7.2.4.1$Windows_X86_64 LibreOffice_project/27d75539669ac387bb498e35313b970b7fe9c4f9</Application>
  <AppVersion>15.0000</AppVersion>
  <Pages>3</Pages>
  <Words>644</Words>
  <Characters>4018</Characters>
  <CharactersWithSpaces>4673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2023-02-28T18:24:21Z</dcterms:created>
  <dc:creator/>
  <dc:description/>
  <dc:language>pl-PL</dc:language>
  <cp:lastModifiedBy/>
  <dcterms:modified xsi:type="dcterms:W3CDTF">2023-03-05T16:50:12Z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